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5B" w:rsidRDefault="004D0F5B" w:rsidP="004D0F5B">
      <w:pPr>
        <w:pStyle w:val="Title"/>
        <w:rPr>
          <w:szCs w:val="24"/>
        </w:rPr>
      </w:pPr>
      <w:bookmarkStart w:id="0" w:name="_GoBack"/>
      <w:bookmarkEnd w:id="0"/>
      <w:r>
        <w:rPr>
          <w:szCs w:val="24"/>
        </w:rPr>
        <w:t>VINCENNES UNIVERSITY BOARD OF TRUSTEES</w:t>
      </w:r>
    </w:p>
    <w:p w:rsidR="004D0F5B" w:rsidRDefault="004D0F5B" w:rsidP="004D0F5B">
      <w:pPr>
        <w:pStyle w:val="Title"/>
        <w:rPr>
          <w:szCs w:val="24"/>
        </w:rPr>
      </w:pPr>
      <w:r>
        <w:rPr>
          <w:szCs w:val="24"/>
        </w:rPr>
        <w:t>ANNUAL MEETING</w:t>
      </w:r>
    </w:p>
    <w:p w:rsidR="004D0F5B" w:rsidRDefault="004D0F5B" w:rsidP="004D0F5B">
      <w:pPr>
        <w:pStyle w:val="Subtitle"/>
        <w:rPr>
          <w:szCs w:val="24"/>
        </w:rPr>
      </w:pPr>
      <w:r>
        <w:rPr>
          <w:szCs w:val="24"/>
        </w:rPr>
        <w:t>Monday, October 5, 2015</w:t>
      </w:r>
    </w:p>
    <w:p w:rsidR="004D0F5B" w:rsidRDefault="004D0F5B" w:rsidP="004D0F5B">
      <w:pPr>
        <w:pStyle w:val="Subtitle"/>
        <w:rPr>
          <w:szCs w:val="24"/>
        </w:rPr>
      </w:pPr>
      <w:r>
        <w:rPr>
          <w:szCs w:val="24"/>
        </w:rPr>
        <w:t>Vincennes University Beckes Student Union</w:t>
      </w:r>
    </w:p>
    <w:p w:rsidR="004D0F5B" w:rsidRDefault="004D0F5B" w:rsidP="004D0F5B">
      <w:pPr>
        <w:pStyle w:val="Title"/>
        <w:rPr>
          <w:szCs w:val="24"/>
        </w:rPr>
      </w:pPr>
      <w:r>
        <w:rPr>
          <w:szCs w:val="24"/>
        </w:rPr>
        <w:t>1101 N. Second Street</w:t>
      </w:r>
    </w:p>
    <w:p w:rsidR="004D0F5B" w:rsidRDefault="004D0F5B" w:rsidP="004D0F5B">
      <w:pPr>
        <w:pStyle w:val="Title"/>
        <w:rPr>
          <w:szCs w:val="24"/>
        </w:rPr>
      </w:pPr>
      <w:r>
        <w:rPr>
          <w:szCs w:val="24"/>
        </w:rPr>
        <w:t>Vincennes, Indiana 47591</w:t>
      </w:r>
    </w:p>
    <w:p w:rsidR="004D0F5B" w:rsidRDefault="004D0F5B" w:rsidP="004D0F5B">
      <w:pPr>
        <w:jc w:val="center"/>
        <w:rPr>
          <w:b/>
        </w:rPr>
      </w:pPr>
      <w:r>
        <w:rPr>
          <w:b/>
        </w:rPr>
        <w:t>J.R. Gaylor, Chairman</w:t>
      </w:r>
    </w:p>
    <w:p w:rsidR="004D0F5B" w:rsidRDefault="004D0F5B" w:rsidP="004D0F5B">
      <w:pPr>
        <w:rPr>
          <w:b/>
        </w:rPr>
      </w:pPr>
    </w:p>
    <w:p w:rsidR="004D0F5B" w:rsidRDefault="004D0F5B" w:rsidP="004D0F5B">
      <w:pPr>
        <w:tabs>
          <w:tab w:val="left" w:pos="360"/>
          <w:tab w:val="right" w:leader="dot" w:pos="9187"/>
        </w:tabs>
      </w:pPr>
    </w:p>
    <w:p w:rsidR="004D0F5B" w:rsidRDefault="00AF4553" w:rsidP="004D0F5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 xml:space="preserve">University Affairs </w:t>
      </w:r>
      <w:r w:rsidR="004D0F5B">
        <w:rPr>
          <w:b/>
          <w:u w:val="single"/>
        </w:rPr>
        <w:t>Committee –</w:t>
      </w:r>
      <w:r>
        <w:rPr>
          <w:b/>
          <w:u w:val="single"/>
        </w:rPr>
        <w:t xml:space="preserve"> 10:</w:t>
      </w:r>
      <w:r w:rsidR="0044455B">
        <w:rPr>
          <w:b/>
          <w:u w:val="single"/>
        </w:rPr>
        <w:t>20</w:t>
      </w:r>
      <w:r>
        <w:rPr>
          <w:b/>
          <w:u w:val="single"/>
        </w:rPr>
        <w:t xml:space="preserve"> </w:t>
      </w:r>
      <w:r w:rsidR="004D0F5B">
        <w:rPr>
          <w:b/>
          <w:u w:val="single"/>
        </w:rPr>
        <w:t>a.m. (EDT), Fort Sackville Room I</w:t>
      </w:r>
    </w:p>
    <w:p w:rsidR="00AF4553" w:rsidRDefault="00AF4553" w:rsidP="004D0F5B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4D0F5B" w:rsidRDefault="004D0F5B" w:rsidP="004D0F5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>Regular Session –</w:t>
      </w:r>
      <w:r w:rsidR="00AF4553">
        <w:rPr>
          <w:b/>
          <w:u w:val="single"/>
        </w:rPr>
        <w:t xml:space="preserve">10:30 </w:t>
      </w:r>
      <w:r>
        <w:rPr>
          <w:b/>
          <w:u w:val="single"/>
        </w:rPr>
        <w:t xml:space="preserve">a.m. (EDT), </w:t>
      </w:r>
      <w:proofErr w:type="gramStart"/>
      <w:r>
        <w:rPr>
          <w:b/>
          <w:u w:val="single"/>
        </w:rPr>
        <w:t>Fort Sackville Rooms</w:t>
      </w:r>
      <w:proofErr w:type="gramEnd"/>
      <w:r>
        <w:rPr>
          <w:b/>
          <w:u w:val="single"/>
        </w:rPr>
        <w:t xml:space="preserve"> I-IV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Call to Order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Roll Call/Acceptance of Agenda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 xml:space="preserve">Report from </w:t>
      </w:r>
      <w:r w:rsidR="0044455B">
        <w:t xml:space="preserve">Personnel &amp; </w:t>
      </w:r>
      <w:r>
        <w:t>Nominating Committee/Election of Board Chair – Rick Schach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Approval of Minutes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 xml:space="preserve">Chairman’s Remarks 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Report of Trustee Subcommittees:</w:t>
      </w:r>
    </w:p>
    <w:p w:rsidR="00AF4553" w:rsidRDefault="00AF4553" w:rsidP="00AF4553">
      <w:pPr>
        <w:pStyle w:val="ListParagraph"/>
        <w:numPr>
          <w:ilvl w:val="0"/>
          <w:numId w:val="6"/>
        </w:numPr>
        <w:tabs>
          <w:tab w:val="left" w:pos="360"/>
          <w:tab w:val="right" w:leader="dot" w:pos="9180"/>
        </w:tabs>
      </w:pPr>
      <w:r>
        <w:t>University Affairs Committee – Reggie Henderson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Reports from the Administrative Leadership:</w:t>
      </w:r>
    </w:p>
    <w:p w:rsidR="004D0F5B" w:rsidRDefault="004D0F5B" w:rsidP="004D0F5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Marketing/Enrollment Report – Kristi Deetz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President’s Comments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Adjournment</w:t>
      </w:r>
    </w:p>
    <w:p w:rsidR="004D0F5B" w:rsidRDefault="004D0F5B" w:rsidP="004D0F5B">
      <w:pPr>
        <w:tabs>
          <w:tab w:val="left" w:pos="360"/>
          <w:tab w:val="right" w:leader="dot" w:pos="9180"/>
        </w:tabs>
      </w:pPr>
    </w:p>
    <w:p w:rsidR="00E17D8D" w:rsidRDefault="0020709E"/>
    <w:sectPr w:rsidR="00E1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624BC"/>
    <w:multiLevelType w:val="hybridMultilevel"/>
    <w:tmpl w:val="D9B6B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7955FC"/>
    <w:multiLevelType w:val="hybridMultilevel"/>
    <w:tmpl w:val="B5D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43D0C"/>
    <w:multiLevelType w:val="hybridMultilevel"/>
    <w:tmpl w:val="E33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5B"/>
    <w:rsid w:val="0020709E"/>
    <w:rsid w:val="0044455B"/>
    <w:rsid w:val="004D0F5B"/>
    <w:rsid w:val="0055415A"/>
    <w:rsid w:val="006E2AB6"/>
    <w:rsid w:val="007D4D89"/>
    <w:rsid w:val="008A2B4B"/>
    <w:rsid w:val="00AB2E87"/>
    <w:rsid w:val="00AF4553"/>
    <w:rsid w:val="00B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845A8-B0F8-46CB-83D5-18E149D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F5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D0F5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4D0F5B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4D0F5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0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Vincennes University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 Konkle</cp:lastModifiedBy>
  <cp:revision>2</cp:revision>
  <cp:lastPrinted>2015-09-28T14:06:00Z</cp:lastPrinted>
  <dcterms:created xsi:type="dcterms:W3CDTF">2018-02-14T18:39:00Z</dcterms:created>
  <dcterms:modified xsi:type="dcterms:W3CDTF">2018-02-14T18:39:00Z</dcterms:modified>
</cp:coreProperties>
</file>