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FF" w:rsidRDefault="00161DFF" w:rsidP="00161DF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</w:rPr>
        <w:t>20 Careers for Communication Studies Majors</w:t>
      </w:r>
    </w:p>
    <w:p w:rsidR="00161DFF" w:rsidRDefault="00966094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3923030" cy="20847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01820" w:rsidRDefault="00F01820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What do Communication Studies graduates do?  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Corporate Training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Social Media Coordinator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Human Resources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Marketing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Advertising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Government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Fundraising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at Hospital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at School or College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Try Going Freelance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Customer Service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as a Journalist at Newspaper/Magazine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Radio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for Sports Team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Work in Entertainment Industry (Comedian, Talk Show Host)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Professional Speaker (Toastmaster)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Agent for PR firm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Press Agent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Publicist</w:t>
      </w:r>
    </w:p>
    <w:p w:rsidR="00161DFF" w:rsidRDefault="00161DFF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Management</w:t>
      </w:r>
    </w:p>
    <w:p w:rsidR="00FE3D17" w:rsidRDefault="00FE3D17" w:rsidP="00161DF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61DFF" w:rsidRPr="00161DFF" w:rsidRDefault="00161DFF" w:rsidP="00966094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According to Forbes Magazine, Sam Kirk, founder of Youth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Business, states: “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The number one weakness corporate America said they faced with incoming talent was the inability to effectively communicate on a professional level</w:t>
      </w:r>
      <w:r>
        <w:rPr>
          <w:rFonts w:ascii="Times New Roman" w:hAnsi="Times New Roman" w:cs="Times New Roman"/>
          <w:color w:val="002060"/>
          <w:sz w:val="28"/>
          <w:szCs w:val="28"/>
        </w:rPr>
        <w:t>.”</w:t>
      </w:r>
    </w:p>
    <w:p w:rsidR="00B53FD0" w:rsidRDefault="00161DFF" w:rsidP="00966094">
      <w:pPr>
        <w:pStyle w:val="NoSpacing"/>
        <w:rPr>
          <w:b/>
          <w:color w:val="002060"/>
        </w:rPr>
      </w:pPr>
      <w:r w:rsidRPr="00966094">
        <w:rPr>
          <w:b/>
          <w:color w:val="002060"/>
        </w:rPr>
        <w:t>For more information about Communication Studies and/or Public Relations please call:</w:t>
      </w:r>
      <w:r w:rsidR="00966094" w:rsidRPr="00966094">
        <w:rPr>
          <w:b/>
          <w:color w:val="002060"/>
        </w:rPr>
        <w:t xml:space="preserve"> </w:t>
      </w:r>
    </w:p>
    <w:p w:rsidR="00161DFF" w:rsidRPr="00966094" w:rsidRDefault="00161DFF" w:rsidP="00966094">
      <w:pPr>
        <w:pStyle w:val="NoSpacing"/>
        <w:rPr>
          <w:b/>
          <w:color w:val="002060"/>
        </w:rPr>
      </w:pPr>
      <w:r w:rsidRPr="00966094">
        <w:rPr>
          <w:b/>
          <w:color w:val="002060"/>
        </w:rPr>
        <w:t>Dr. Maryann Seward, Ph.D. (Chair) 812-888-4378</w:t>
      </w:r>
    </w:p>
    <w:p w:rsidR="00161DFF" w:rsidRPr="00966094" w:rsidRDefault="00161DFF" w:rsidP="00966094">
      <w:pPr>
        <w:pStyle w:val="NoSpacing"/>
        <w:rPr>
          <w:b/>
          <w:color w:val="002060"/>
        </w:rPr>
      </w:pPr>
      <w:proofErr w:type="spellStart"/>
      <w:r w:rsidRPr="00966094">
        <w:rPr>
          <w:b/>
          <w:color w:val="002060"/>
        </w:rPr>
        <w:t>JoEllen</w:t>
      </w:r>
      <w:proofErr w:type="spellEnd"/>
      <w:r w:rsidRPr="00966094">
        <w:rPr>
          <w:b/>
          <w:color w:val="002060"/>
        </w:rPr>
        <w:t xml:space="preserve"> Horne, Secretary 812-888-5110</w:t>
      </w:r>
    </w:p>
    <w:sectPr w:rsidR="00161DFF" w:rsidRPr="00966094" w:rsidSect="00FE3D1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4"/>
    <w:rsid w:val="00123A3D"/>
    <w:rsid w:val="00161DFF"/>
    <w:rsid w:val="00861646"/>
    <w:rsid w:val="00966094"/>
    <w:rsid w:val="00A57540"/>
    <w:rsid w:val="00B53FD0"/>
    <w:rsid w:val="00F01820"/>
    <w:rsid w:val="00F87624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B1A0D-13F8-48D3-9BE8-0705A9B3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D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2018-07-19T18:39:00Z</cp:lastPrinted>
  <dcterms:created xsi:type="dcterms:W3CDTF">2019-01-23T19:59:00Z</dcterms:created>
  <dcterms:modified xsi:type="dcterms:W3CDTF">2019-01-23T19:59:00Z</dcterms:modified>
</cp:coreProperties>
</file>